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94E" w:rsidRPr="00C75BBD" w:rsidRDefault="003D294E" w:rsidP="003D294E">
      <w:r w:rsidRPr="00C75BBD">
        <w:rPr>
          <w:noProof/>
          <w:lang w:eastAsia="ru-RU"/>
        </w:rPr>
        <w:drawing>
          <wp:inline distT="0" distB="0" distL="0" distR="0">
            <wp:extent cx="495300" cy="581025"/>
            <wp:effectExtent l="0" t="0" r="0" b="0"/>
            <wp:docPr id="2" name="Рисунок 2" descr="Kalininski_raion_gerb_grey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lininski_raion_gerb_grey_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94E" w:rsidRPr="00C75BBD" w:rsidRDefault="003D294E" w:rsidP="003D294E">
      <w:pPr>
        <w:rPr>
          <w:b/>
          <w:sz w:val="26"/>
          <w:szCs w:val="26"/>
        </w:rPr>
      </w:pPr>
    </w:p>
    <w:p w:rsidR="003D294E" w:rsidRPr="003D294E" w:rsidRDefault="003D294E" w:rsidP="003D294E">
      <w:pPr>
        <w:rPr>
          <w:rFonts w:ascii="Times New Roman" w:hAnsi="Times New Roman" w:cs="Times New Roman"/>
          <w:b/>
          <w:sz w:val="28"/>
          <w:szCs w:val="28"/>
        </w:rPr>
      </w:pPr>
      <w:r w:rsidRPr="003D294E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</w:p>
    <w:p w:rsidR="003D294E" w:rsidRPr="003D294E" w:rsidRDefault="003D294E" w:rsidP="003D294E">
      <w:pPr>
        <w:rPr>
          <w:rFonts w:ascii="Times New Roman" w:hAnsi="Times New Roman" w:cs="Times New Roman"/>
          <w:b/>
          <w:sz w:val="28"/>
          <w:szCs w:val="28"/>
        </w:rPr>
      </w:pPr>
      <w:r w:rsidRPr="003D294E">
        <w:rPr>
          <w:rFonts w:ascii="Times New Roman" w:hAnsi="Times New Roman" w:cs="Times New Roman"/>
          <w:b/>
          <w:sz w:val="28"/>
          <w:szCs w:val="28"/>
        </w:rPr>
        <w:t xml:space="preserve">КАЛИНИНСКОГО МУНИЦИПАЛЬНОГО </w:t>
      </w:r>
      <w:r w:rsidR="00305F1E">
        <w:rPr>
          <w:rFonts w:ascii="Times New Roman" w:hAnsi="Times New Roman" w:cs="Times New Roman"/>
          <w:b/>
          <w:sz w:val="28"/>
          <w:szCs w:val="28"/>
        </w:rPr>
        <w:t>ОКРУГ</w:t>
      </w:r>
      <w:r w:rsidRPr="003D294E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3D294E" w:rsidRPr="003D294E" w:rsidRDefault="003D294E" w:rsidP="003D294E">
      <w:pPr>
        <w:rPr>
          <w:rFonts w:ascii="Times New Roman" w:hAnsi="Times New Roman" w:cs="Times New Roman"/>
          <w:b/>
          <w:sz w:val="28"/>
          <w:szCs w:val="28"/>
        </w:rPr>
      </w:pPr>
      <w:r w:rsidRPr="003D294E">
        <w:rPr>
          <w:rFonts w:ascii="Times New Roman" w:hAnsi="Times New Roman" w:cs="Times New Roman"/>
          <w:b/>
          <w:sz w:val="28"/>
          <w:szCs w:val="28"/>
        </w:rPr>
        <w:t>ТВЕРСКОЙ ОБЛАСТИ</w:t>
      </w:r>
    </w:p>
    <w:p w:rsidR="003D294E" w:rsidRPr="003D294E" w:rsidRDefault="003D294E" w:rsidP="003D294E">
      <w:pPr>
        <w:rPr>
          <w:rFonts w:ascii="Times New Roman" w:hAnsi="Times New Roman" w:cs="Times New Roman"/>
          <w:b/>
          <w:sz w:val="28"/>
          <w:szCs w:val="28"/>
        </w:rPr>
      </w:pPr>
    </w:p>
    <w:p w:rsidR="003D294E" w:rsidRPr="00D7431C" w:rsidRDefault="003D294E" w:rsidP="003D294E">
      <w:pPr>
        <w:spacing w:after="480"/>
        <w:rPr>
          <w:rFonts w:ascii="Times New Roman" w:hAnsi="Times New Roman" w:cs="Times New Roman"/>
          <w:b/>
          <w:sz w:val="28"/>
          <w:szCs w:val="28"/>
        </w:rPr>
      </w:pPr>
      <w:r w:rsidRPr="00D7431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D294E" w:rsidRPr="00CC6ADF" w:rsidRDefault="003D294E" w:rsidP="003820A6">
      <w:pPr>
        <w:spacing w:after="480" w:line="48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C6ADF">
        <w:rPr>
          <w:rFonts w:ascii="Times New Roman" w:hAnsi="Times New Roman" w:cs="Times New Roman"/>
          <w:b/>
          <w:bCs/>
          <w:sz w:val="26"/>
          <w:szCs w:val="26"/>
        </w:rPr>
        <w:t xml:space="preserve">от </w:t>
      </w:r>
      <w:r w:rsidR="003820A6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3820A6">
        <w:rPr>
          <w:rFonts w:ascii="Times New Roman" w:hAnsi="Times New Roman" w:cs="Times New Roman"/>
          <w:b/>
          <w:bCs/>
          <w:sz w:val="26"/>
          <w:szCs w:val="26"/>
        </w:rPr>
        <w:softHyphen/>
      </w:r>
      <w:r w:rsidR="003820A6">
        <w:rPr>
          <w:rFonts w:ascii="Times New Roman" w:hAnsi="Times New Roman" w:cs="Times New Roman"/>
          <w:b/>
          <w:bCs/>
          <w:sz w:val="26"/>
          <w:szCs w:val="26"/>
        </w:rPr>
        <w:softHyphen/>
      </w:r>
      <w:r w:rsidR="003820A6">
        <w:rPr>
          <w:rFonts w:ascii="Times New Roman" w:hAnsi="Times New Roman" w:cs="Times New Roman"/>
          <w:b/>
          <w:bCs/>
          <w:sz w:val="26"/>
          <w:szCs w:val="26"/>
        </w:rPr>
        <w:softHyphen/>
      </w:r>
      <w:r w:rsidR="003820A6">
        <w:rPr>
          <w:rFonts w:ascii="Times New Roman" w:hAnsi="Times New Roman" w:cs="Times New Roman"/>
          <w:b/>
          <w:bCs/>
          <w:sz w:val="26"/>
          <w:szCs w:val="26"/>
        </w:rPr>
        <w:softHyphen/>
      </w:r>
      <w:r w:rsidR="003820A6">
        <w:rPr>
          <w:rFonts w:ascii="Times New Roman" w:hAnsi="Times New Roman" w:cs="Times New Roman"/>
          <w:b/>
          <w:bCs/>
          <w:sz w:val="26"/>
          <w:szCs w:val="26"/>
        </w:rPr>
        <w:softHyphen/>
      </w:r>
      <w:r w:rsidR="001C27BC">
        <w:rPr>
          <w:rFonts w:ascii="Times New Roman" w:hAnsi="Times New Roman" w:cs="Times New Roman"/>
          <w:b/>
          <w:bCs/>
          <w:sz w:val="26"/>
          <w:szCs w:val="26"/>
        </w:rPr>
        <w:t>17</w:t>
      </w:r>
      <w:r w:rsidR="003820A6">
        <w:rPr>
          <w:rFonts w:ascii="Times New Roman" w:hAnsi="Times New Roman" w:cs="Times New Roman"/>
          <w:b/>
          <w:bCs/>
          <w:sz w:val="26"/>
          <w:szCs w:val="26"/>
        </w:rPr>
        <w:t xml:space="preserve">»   </w:t>
      </w:r>
      <w:r w:rsidR="00CC6ADF" w:rsidRPr="00CC6ADF">
        <w:rPr>
          <w:rFonts w:ascii="Times New Roman" w:hAnsi="Times New Roman" w:cs="Times New Roman"/>
          <w:b/>
          <w:bCs/>
          <w:sz w:val="26"/>
          <w:szCs w:val="26"/>
        </w:rPr>
        <w:t>апреля  202</w:t>
      </w:r>
      <w:r w:rsidR="003820A6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="00CC6ADF" w:rsidRPr="00CC6ADF">
        <w:rPr>
          <w:rFonts w:ascii="Times New Roman" w:hAnsi="Times New Roman" w:cs="Times New Roman"/>
          <w:b/>
          <w:bCs/>
          <w:sz w:val="26"/>
          <w:szCs w:val="26"/>
        </w:rPr>
        <w:t xml:space="preserve"> года</w:t>
      </w:r>
      <w:r w:rsidR="003820A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</w:t>
      </w:r>
      <w:r w:rsidR="001C27BC">
        <w:rPr>
          <w:rFonts w:ascii="Times New Roman" w:hAnsi="Times New Roman" w:cs="Times New Roman"/>
          <w:b/>
          <w:bCs/>
          <w:sz w:val="26"/>
          <w:szCs w:val="26"/>
        </w:rPr>
        <w:t xml:space="preserve">                </w:t>
      </w:r>
      <w:r w:rsidR="003820A6">
        <w:rPr>
          <w:rFonts w:ascii="Times New Roman" w:hAnsi="Times New Roman" w:cs="Times New Roman"/>
          <w:b/>
          <w:bCs/>
          <w:sz w:val="26"/>
          <w:szCs w:val="26"/>
        </w:rPr>
        <w:t xml:space="preserve">        </w:t>
      </w:r>
      <w:r w:rsidRPr="00CC6ADF">
        <w:rPr>
          <w:rFonts w:ascii="Times New Roman" w:hAnsi="Times New Roman" w:cs="Times New Roman"/>
          <w:b/>
          <w:bCs/>
          <w:sz w:val="26"/>
          <w:szCs w:val="26"/>
        </w:rPr>
        <w:t xml:space="preserve">№ </w:t>
      </w:r>
      <w:r w:rsidR="00CC6ADF" w:rsidRPr="00CC6AD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C27BC">
        <w:rPr>
          <w:rFonts w:ascii="Times New Roman" w:hAnsi="Times New Roman" w:cs="Times New Roman"/>
          <w:b/>
          <w:bCs/>
          <w:sz w:val="26"/>
          <w:szCs w:val="26"/>
        </w:rPr>
        <w:t>1377</w:t>
      </w:r>
    </w:p>
    <w:p w:rsidR="003D294E" w:rsidRPr="003D294E" w:rsidRDefault="003D294E" w:rsidP="003D294E">
      <w:pPr>
        <w:spacing w:after="480"/>
        <w:rPr>
          <w:rFonts w:ascii="Times New Roman" w:hAnsi="Times New Roman" w:cs="Times New Roman"/>
          <w:sz w:val="24"/>
          <w:szCs w:val="24"/>
        </w:rPr>
      </w:pPr>
      <w:r w:rsidRPr="003D294E">
        <w:rPr>
          <w:rFonts w:ascii="Times New Roman" w:hAnsi="Times New Roman" w:cs="Times New Roman"/>
          <w:sz w:val="24"/>
          <w:szCs w:val="24"/>
        </w:rPr>
        <w:t>Тверь</w:t>
      </w:r>
    </w:p>
    <w:p w:rsidR="00B100B6" w:rsidRPr="00FE16C4" w:rsidRDefault="006F1D18" w:rsidP="003D294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F2618">
        <w:rPr>
          <w:rFonts w:ascii="Times New Roman" w:eastAsia="Calibri" w:hAnsi="Times New Roman" w:cs="Times New Roman"/>
          <w:b/>
          <w:sz w:val="28"/>
          <w:szCs w:val="28"/>
        </w:rPr>
        <w:t>Об</w:t>
      </w:r>
      <w:r w:rsidR="00FE5D19">
        <w:rPr>
          <w:rFonts w:ascii="Times New Roman" w:eastAsia="Calibri" w:hAnsi="Times New Roman" w:cs="Times New Roman"/>
          <w:b/>
          <w:sz w:val="28"/>
          <w:szCs w:val="28"/>
        </w:rPr>
        <w:t xml:space="preserve"> утверждении </w:t>
      </w:r>
      <w:r w:rsidRPr="00FE16C4">
        <w:rPr>
          <w:rFonts w:ascii="Times New Roman" w:eastAsia="Calibri" w:hAnsi="Times New Roman" w:cs="Times New Roman"/>
          <w:b/>
          <w:sz w:val="28"/>
          <w:szCs w:val="28"/>
        </w:rPr>
        <w:t>отчет</w:t>
      </w:r>
      <w:r w:rsidR="00FE5D19" w:rsidRPr="00FE16C4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A46EB9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FE5D19" w:rsidRPr="00FE16C4">
        <w:rPr>
          <w:rFonts w:ascii="Times New Roman" w:eastAsia="Calibri" w:hAnsi="Times New Roman" w:cs="Times New Roman"/>
          <w:b/>
          <w:sz w:val="28"/>
          <w:szCs w:val="28"/>
        </w:rPr>
        <w:t xml:space="preserve">об </w:t>
      </w:r>
      <w:r w:rsidR="00A46EB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E5D19" w:rsidRPr="00FE16C4">
        <w:rPr>
          <w:rFonts w:ascii="Times New Roman" w:eastAsia="Calibri" w:hAnsi="Times New Roman" w:cs="Times New Roman"/>
          <w:b/>
          <w:sz w:val="28"/>
          <w:szCs w:val="28"/>
        </w:rPr>
        <w:t>исполнении</w:t>
      </w:r>
    </w:p>
    <w:p w:rsidR="006F1D18" w:rsidRPr="001F2618" w:rsidRDefault="006F1D18" w:rsidP="003D294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FE16C4">
        <w:rPr>
          <w:rFonts w:ascii="Times New Roman" w:eastAsia="Calibri" w:hAnsi="Times New Roman" w:cs="Times New Roman"/>
          <w:b/>
          <w:sz w:val="28"/>
          <w:szCs w:val="28"/>
        </w:rPr>
        <w:t xml:space="preserve"> бюджета </w:t>
      </w:r>
      <w:r w:rsidRPr="00FE16C4">
        <w:rPr>
          <w:rFonts w:ascii="Times New Roman" w:hAnsi="Times New Roman" w:cs="Times New Roman"/>
          <w:b/>
          <w:sz w:val="28"/>
          <w:szCs w:val="28"/>
        </w:rPr>
        <w:t>Калининск</w:t>
      </w:r>
      <w:r w:rsidR="00590C1B">
        <w:rPr>
          <w:rFonts w:ascii="Times New Roman" w:hAnsi="Times New Roman" w:cs="Times New Roman"/>
          <w:b/>
          <w:sz w:val="28"/>
          <w:szCs w:val="28"/>
        </w:rPr>
        <w:t>ого</w:t>
      </w:r>
      <w:r w:rsidR="00A46E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16C4" w:rsidRPr="00FE16C4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590C1B">
        <w:rPr>
          <w:rFonts w:ascii="Times New Roman" w:hAnsi="Times New Roman" w:cs="Times New Roman"/>
          <w:b/>
          <w:sz w:val="28"/>
          <w:szCs w:val="28"/>
        </w:rPr>
        <w:t>ого</w:t>
      </w:r>
      <w:r w:rsidR="00A46EB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05F1E">
        <w:rPr>
          <w:rFonts w:ascii="Times New Roman" w:hAnsi="Times New Roman" w:cs="Times New Roman"/>
          <w:b/>
          <w:sz w:val="28"/>
          <w:szCs w:val="28"/>
        </w:rPr>
        <w:t>округ</w:t>
      </w:r>
      <w:r w:rsidR="00590C1B">
        <w:rPr>
          <w:rFonts w:ascii="Times New Roman" w:hAnsi="Times New Roman" w:cs="Times New Roman"/>
          <w:b/>
          <w:sz w:val="28"/>
          <w:szCs w:val="28"/>
        </w:rPr>
        <w:t>а</w:t>
      </w:r>
      <w:r w:rsidR="00A46E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16C4" w:rsidRPr="00FE16C4">
        <w:rPr>
          <w:rFonts w:ascii="Times New Roman" w:hAnsi="Times New Roman" w:cs="Times New Roman"/>
          <w:b/>
          <w:sz w:val="28"/>
          <w:szCs w:val="28"/>
        </w:rPr>
        <w:t xml:space="preserve">Тверской области </w:t>
      </w:r>
      <w:r w:rsidRPr="00FE16C4">
        <w:rPr>
          <w:rFonts w:ascii="Times New Roman" w:eastAsia="Calibri" w:hAnsi="Times New Roman" w:cs="Times New Roman"/>
          <w:b/>
          <w:sz w:val="28"/>
          <w:szCs w:val="28"/>
        </w:rPr>
        <w:t xml:space="preserve">за </w:t>
      </w:r>
      <w:r w:rsidR="00AF7C00" w:rsidRPr="00FE16C4">
        <w:rPr>
          <w:rFonts w:ascii="Times New Roman" w:hAnsi="Times New Roman" w:cs="Times New Roman"/>
          <w:b/>
          <w:sz w:val="28"/>
          <w:szCs w:val="28"/>
        </w:rPr>
        <w:t xml:space="preserve">первый квартал </w:t>
      </w:r>
      <w:r w:rsidRPr="00FE16C4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2378DC" w:rsidRPr="00FE16C4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3820A6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FE16C4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:rsidR="006F1D18" w:rsidRDefault="006F1D18" w:rsidP="006F1D18">
      <w:pPr>
        <w:rPr>
          <w:rFonts w:ascii="Times New Roman" w:eastAsia="Calibri" w:hAnsi="Times New Roman" w:cs="Times New Roman"/>
          <w:sz w:val="28"/>
          <w:szCs w:val="28"/>
        </w:rPr>
      </w:pPr>
    </w:p>
    <w:p w:rsidR="006651C3" w:rsidRDefault="006651C3" w:rsidP="006F1D18">
      <w:pPr>
        <w:rPr>
          <w:rFonts w:ascii="Times New Roman" w:eastAsia="Calibri" w:hAnsi="Times New Roman" w:cs="Times New Roman"/>
          <w:sz w:val="28"/>
          <w:szCs w:val="28"/>
        </w:rPr>
      </w:pPr>
    </w:p>
    <w:p w:rsidR="006F1D18" w:rsidRPr="001F2618" w:rsidRDefault="006F1D18" w:rsidP="00FE16C4">
      <w:pPr>
        <w:tabs>
          <w:tab w:val="left" w:pos="709"/>
        </w:tabs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F2618">
        <w:rPr>
          <w:rFonts w:ascii="Times New Roman" w:eastAsia="Calibri" w:hAnsi="Times New Roman" w:cs="Times New Roman"/>
          <w:sz w:val="28"/>
          <w:szCs w:val="28"/>
        </w:rPr>
        <w:tab/>
        <w:t>Во исполнение статьи 36, пункта 5 статьи 264.2 Бюджетного кодекса Российской Федерации</w:t>
      </w:r>
      <w:r w:rsidRPr="001F2618">
        <w:rPr>
          <w:rFonts w:ascii="Times New Roman" w:hAnsi="Times New Roman" w:cs="Times New Roman"/>
          <w:sz w:val="28"/>
          <w:szCs w:val="28"/>
        </w:rPr>
        <w:t xml:space="preserve">, </w:t>
      </w:r>
      <w:r w:rsidR="00D67D50" w:rsidRPr="001F2618">
        <w:rPr>
          <w:rFonts w:ascii="Times New Roman" w:hAnsi="Times New Roman" w:cs="Times New Roman"/>
          <w:sz w:val="28"/>
          <w:szCs w:val="28"/>
        </w:rPr>
        <w:t>администрация</w:t>
      </w:r>
      <w:r w:rsidR="003820A6">
        <w:rPr>
          <w:rFonts w:ascii="Times New Roman" w:hAnsi="Times New Roman" w:cs="Times New Roman"/>
          <w:sz w:val="28"/>
          <w:szCs w:val="28"/>
        </w:rPr>
        <w:t xml:space="preserve"> К</w:t>
      </w:r>
      <w:r w:rsidR="001C0EBC" w:rsidRPr="001F2618">
        <w:rPr>
          <w:rFonts w:ascii="Times New Roman" w:eastAsia="Calibri" w:hAnsi="Times New Roman" w:cs="Times New Roman"/>
          <w:sz w:val="28"/>
          <w:szCs w:val="28"/>
        </w:rPr>
        <w:t>алининск</w:t>
      </w:r>
      <w:r w:rsidR="00A40493">
        <w:rPr>
          <w:rFonts w:ascii="Times New Roman" w:eastAsia="Calibri" w:hAnsi="Times New Roman" w:cs="Times New Roman"/>
          <w:sz w:val="28"/>
          <w:szCs w:val="28"/>
        </w:rPr>
        <w:t>ого</w:t>
      </w:r>
      <w:r w:rsidR="003820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EBC">
        <w:rPr>
          <w:rFonts w:ascii="Times New Roman" w:eastAsia="Calibri" w:hAnsi="Times New Roman" w:cs="Times New Roman"/>
          <w:sz w:val="28"/>
          <w:szCs w:val="28"/>
        </w:rPr>
        <w:t>муниципальн</w:t>
      </w:r>
      <w:r w:rsidR="00A40493">
        <w:rPr>
          <w:rFonts w:ascii="Times New Roman" w:eastAsia="Calibri" w:hAnsi="Times New Roman" w:cs="Times New Roman"/>
          <w:sz w:val="28"/>
          <w:szCs w:val="28"/>
        </w:rPr>
        <w:t>ого</w:t>
      </w:r>
      <w:r w:rsidR="003820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F1E">
        <w:rPr>
          <w:rFonts w:ascii="Times New Roman" w:eastAsia="Calibri" w:hAnsi="Times New Roman" w:cs="Times New Roman"/>
          <w:sz w:val="28"/>
          <w:szCs w:val="28"/>
        </w:rPr>
        <w:t>округ</w:t>
      </w:r>
      <w:r w:rsidR="00A40493">
        <w:rPr>
          <w:rFonts w:ascii="Times New Roman" w:eastAsia="Calibri" w:hAnsi="Times New Roman" w:cs="Times New Roman"/>
          <w:sz w:val="28"/>
          <w:szCs w:val="28"/>
        </w:rPr>
        <w:t>а</w:t>
      </w:r>
      <w:r w:rsidR="003820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EBC" w:rsidRPr="001F2618">
        <w:rPr>
          <w:rFonts w:ascii="Times New Roman" w:eastAsia="Calibri" w:hAnsi="Times New Roman" w:cs="Times New Roman"/>
          <w:sz w:val="28"/>
          <w:szCs w:val="28"/>
        </w:rPr>
        <w:t>Тверской области</w:t>
      </w:r>
      <w:r w:rsidR="003820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6E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17A8">
        <w:rPr>
          <w:rFonts w:ascii="Times New Roman" w:hAnsi="Times New Roman" w:cs="Times New Roman"/>
          <w:sz w:val="28"/>
          <w:szCs w:val="28"/>
        </w:rPr>
        <w:t>постановляет</w:t>
      </w:r>
      <w:r w:rsidR="00F300D0">
        <w:rPr>
          <w:rFonts w:ascii="Times New Roman" w:hAnsi="Times New Roman" w:cs="Times New Roman"/>
          <w:sz w:val="28"/>
          <w:szCs w:val="28"/>
        </w:rPr>
        <w:t>:</w:t>
      </w:r>
    </w:p>
    <w:p w:rsidR="006F1D18" w:rsidRPr="001F2618" w:rsidRDefault="006F1D18" w:rsidP="006F1D1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61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F2618">
        <w:rPr>
          <w:rFonts w:ascii="Times New Roman" w:eastAsia="Calibri" w:hAnsi="Times New Roman" w:cs="Times New Roman"/>
          <w:sz w:val="28"/>
          <w:szCs w:val="28"/>
        </w:rPr>
        <w:t xml:space="preserve">1. Утвердить отчет об исполнении бюджета </w:t>
      </w:r>
      <w:r w:rsidR="001C0EBC" w:rsidRPr="001F2618">
        <w:rPr>
          <w:rFonts w:ascii="Times New Roman" w:eastAsia="Calibri" w:hAnsi="Times New Roman" w:cs="Times New Roman"/>
          <w:sz w:val="28"/>
          <w:szCs w:val="28"/>
        </w:rPr>
        <w:t>Калининск</w:t>
      </w:r>
      <w:r w:rsidR="00590C1B">
        <w:rPr>
          <w:rFonts w:ascii="Times New Roman" w:eastAsia="Calibri" w:hAnsi="Times New Roman" w:cs="Times New Roman"/>
          <w:sz w:val="28"/>
          <w:szCs w:val="28"/>
        </w:rPr>
        <w:t>ого</w:t>
      </w:r>
      <w:r w:rsidR="00193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EBC">
        <w:rPr>
          <w:rFonts w:ascii="Times New Roman" w:eastAsia="Calibri" w:hAnsi="Times New Roman" w:cs="Times New Roman"/>
          <w:sz w:val="28"/>
          <w:szCs w:val="28"/>
        </w:rPr>
        <w:t>муниципальн</w:t>
      </w:r>
      <w:r w:rsidR="00590C1B">
        <w:rPr>
          <w:rFonts w:ascii="Times New Roman" w:eastAsia="Calibri" w:hAnsi="Times New Roman" w:cs="Times New Roman"/>
          <w:sz w:val="28"/>
          <w:szCs w:val="28"/>
        </w:rPr>
        <w:t>ого</w:t>
      </w:r>
      <w:r w:rsidR="00193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F1E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193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EBC" w:rsidRPr="001F2618">
        <w:rPr>
          <w:rFonts w:ascii="Times New Roman" w:eastAsia="Calibri" w:hAnsi="Times New Roman" w:cs="Times New Roman"/>
          <w:sz w:val="28"/>
          <w:szCs w:val="28"/>
        </w:rPr>
        <w:t>Тверской области</w:t>
      </w:r>
      <w:r w:rsidR="00193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F2618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AF7C00">
        <w:rPr>
          <w:rFonts w:ascii="Times New Roman" w:hAnsi="Times New Roman" w:cs="Times New Roman"/>
          <w:sz w:val="28"/>
          <w:szCs w:val="28"/>
        </w:rPr>
        <w:t>первый квартал</w:t>
      </w:r>
      <w:r w:rsidR="001934C6">
        <w:rPr>
          <w:rFonts w:ascii="Times New Roman" w:hAnsi="Times New Roman" w:cs="Times New Roman"/>
          <w:sz w:val="28"/>
          <w:szCs w:val="28"/>
        </w:rPr>
        <w:t xml:space="preserve"> </w:t>
      </w:r>
      <w:r w:rsidR="002378DC">
        <w:rPr>
          <w:rFonts w:ascii="Times New Roman" w:eastAsia="Calibri" w:hAnsi="Times New Roman" w:cs="Times New Roman"/>
          <w:sz w:val="28"/>
          <w:szCs w:val="28"/>
        </w:rPr>
        <w:t>202</w:t>
      </w:r>
      <w:r w:rsidR="001934C6">
        <w:rPr>
          <w:rFonts w:ascii="Times New Roman" w:eastAsia="Calibri" w:hAnsi="Times New Roman" w:cs="Times New Roman"/>
          <w:sz w:val="28"/>
          <w:szCs w:val="28"/>
        </w:rPr>
        <w:t>6</w:t>
      </w:r>
      <w:r w:rsidRPr="001F2618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193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1F2B" w:rsidRPr="007270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доходам в сумме </w:t>
      </w:r>
      <w:r w:rsidR="00BF09A1">
        <w:rPr>
          <w:rFonts w:ascii="Times New Roman" w:hAnsi="Times New Roman" w:cs="Times New Roman"/>
          <w:sz w:val="28"/>
          <w:szCs w:val="28"/>
        </w:rPr>
        <w:t xml:space="preserve">627 249,36 </w:t>
      </w:r>
      <w:r w:rsidR="00BA1F2B" w:rsidRPr="007270C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BA1F2B" w:rsidRPr="007270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по расходам в сумме </w:t>
      </w:r>
      <w:r w:rsidR="00BF09A1">
        <w:rPr>
          <w:rFonts w:ascii="Times New Roman" w:eastAsia="Calibri" w:hAnsi="Times New Roman" w:cs="Times New Roman"/>
          <w:sz w:val="28"/>
          <w:szCs w:val="28"/>
        </w:rPr>
        <w:t xml:space="preserve">612 418,10 </w:t>
      </w:r>
      <w:r w:rsidR="00BA1F2B" w:rsidRPr="007270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тыс. </w:t>
      </w:r>
      <w:r w:rsidR="00BA1F2B" w:rsidRPr="00424F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руб., с превышением доходов над расходами в сумме </w:t>
      </w:r>
      <w:r w:rsidR="00BF09A1" w:rsidRPr="00424FC8">
        <w:rPr>
          <w:rFonts w:ascii="Times New Roman" w:hAnsi="Times New Roman" w:cs="Times New Roman"/>
          <w:sz w:val="28"/>
          <w:szCs w:val="28"/>
          <w:shd w:val="clear" w:color="auto" w:fill="FFFFFF"/>
        </w:rPr>
        <w:t>14 831,26</w:t>
      </w:r>
      <w:r w:rsidR="00BA1F2B" w:rsidRPr="00424F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 </w:t>
      </w:r>
      <w:r w:rsidR="00F300D0" w:rsidRPr="00424FC8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864DDA" w:rsidRPr="00424FC8">
        <w:rPr>
          <w:rFonts w:ascii="Times New Roman" w:eastAsia="Calibri" w:hAnsi="Times New Roman" w:cs="Times New Roman"/>
          <w:sz w:val="28"/>
          <w:szCs w:val="28"/>
        </w:rPr>
        <w:t>приложения 1-</w:t>
      </w:r>
      <w:r w:rsidR="00424FC8" w:rsidRPr="00424FC8">
        <w:rPr>
          <w:rFonts w:ascii="Times New Roman" w:eastAsia="Calibri" w:hAnsi="Times New Roman" w:cs="Times New Roman"/>
          <w:sz w:val="28"/>
          <w:szCs w:val="28"/>
        </w:rPr>
        <w:t>3</w:t>
      </w:r>
      <w:r w:rsidR="00F300D0" w:rsidRPr="00424FC8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615F99" w:rsidRPr="001F2618" w:rsidRDefault="006F1D18" w:rsidP="00615F9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618">
        <w:rPr>
          <w:rFonts w:ascii="Times New Roman" w:eastAsia="Calibri" w:hAnsi="Times New Roman" w:cs="Times New Roman"/>
          <w:sz w:val="28"/>
          <w:szCs w:val="28"/>
        </w:rPr>
        <w:tab/>
      </w:r>
      <w:r w:rsidR="00615F99" w:rsidRPr="001F2618">
        <w:rPr>
          <w:rFonts w:ascii="Times New Roman" w:eastAsia="Calibri" w:hAnsi="Times New Roman" w:cs="Times New Roman"/>
          <w:sz w:val="28"/>
          <w:szCs w:val="28"/>
        </w:rPr>
        <w:t xml:space="preserve">2. Направить отчет об исполнении бюджета </w:t>
      </w:r>
      <w:r w:rsidR="001C0EBC" w:rsidRPr="001F2618">
        <w:rPr>
          <w:rFonts w:ascii="Times New Roman" w:eastAsia="Calibri" w:hAnsi="Times New Roman" w:cs="Times New Roman"/>
          <w:sz w:val="28"/>
          <w:szCs w:val="28"/>
        </w:rPr>
        <w:t>Калининск</w:t>
      </w:r>
      <w:r w:rsidR="00590C1B">
        <w:rPr>
          <w:rFonts w:ascii="Times New Roman" w:eastAsia="Calibri" w:hAnsi="Times New Roman" w:cs="Times New Roman"/>
          <w:sz w:val="28"/>
          <w:szCs w:val="28"/>
        </w:rPr>
        <w:t>ого</w:t>
      </w:r>
      <w:r w:rsidR="00193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EBC">
        <w:rPr>
          <w:rFonts w:ascii="Times New Roman" w:eastAsia="Calibri" w:hAnsi="Times New Roman" w:cs="Times New Roman"/>
          <w:sz w:val="28"/>
          <w:szCs w:val="28"/>
        </w:rPr>
        <w:t>муниципальн</w:t>
      </w:r>
      <w:r w:rsidR="00590C1B">
        <w:rPr>
          <w:rFonts w:ascii="Times New Roman" w:eastAsia="Calibri" w:hAnsi="Times New Roman" w:cs="Times New Roman"/>
          <w:sz w:val="28"/>
          <w:szCs w:val="28"/>
        </w:rPr>
        <w:t>ого</w:t>
      </w:r>
      <w:r w:rsidR="00193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F1E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193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EBC" w:rsidRPr="001F2618">
        <w:rPr>
          <w:rFonts w:ascii="Times New Roman" w:eastAsia="Calibri" w:hAnsi="Times New Roman" w:cs="Times New Roman"/>
          <w:sz w:val="28"/>
          <w:szCs w:val="28"/>
        </w:rPr>
        <w:t>Тверской области</w:t>
      </w:r>
      <w:r w:rsidR="00193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5F99" w:rsidRPr="001F2618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615F99">
        <w:rPr>
          <w:rFonts w:ascii="Times New Roman" w:hAnsi="Times New Roman" w:cs="Times New Roman"/>
          <w:sz w:val="28"/>
          <w:szCs w:val="28"/>
        </w:rPr>
        <w:t xml:space="preserve">первый квартал </w:t>
      </w:r>
      <w:r w:rsidR="00615F99" w:rsidRPr="001F2618">
        <w:rPr>
          <w:rFonts w:ascii="Times New Roman" w:eastAsia="Calibri" w:hAnsi="Times New Roman" w:cs="Times New Roman"/>
          <w:sz w:val="28"/>
          <w:szCs w:val="28"/>
        </w:rPr>
        <w:t>20</w:t>
      </w:r>
      <w:r w:rsidR="002378DC">
        <w:rPr>
          <w:rFonts w:ascii="Times New Roman" w:eastAsia="Calibri" w:hAnsi="Times New Roman" w:cs="Times New Roman"/>
          <w:sz w:val="28"/>
          <w:szCs w:val="28"/>
        </w:rPr>
        <w:t>2</w:t>
      </w:r>
      <w:r w:rsidR="003820A6">
        <w:rPr>
          <w:rFonts w:ascii="Times New Roman" w:eastAsia="Calibri" w:hAnsi="Times New Roman" w:cs="Times New Roman"/>
          <w:sz w:val="28"/>
          <w:szCs w:val="28"/>
        </w:rPr>
        <w:t>6</w:t>
      </w:r>
      <w:r w:rsidR="00615F99" w:rsidRPr="001F2618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305F1E">
        <w:rPr>
          <w:rFonts w:ascii="Times New Roman" w:hAnsi="Times New Roman" w:cs="Times New Roman"/>
          <w:sz w:val="28"/>
          <w:szCs w:val="28"/>
        </w:rPr>
        <w:t>Думе</w:t>
      </w:r>
      <w:r w:rsidR="003820A6">
        <w:rPr>
          <w:rFonts w:ascii="Times New Roman" w:hAnsi="Times New Roman" w:cs="Times New Roman"/>
          <w:sz w:val="28"/>
          <w:szCs w:val="28"/>
        </w:rPr>
        <w:t xml:space="preserve">  </w:t>
      </w:r>
      <w:r w:rsidR="00590C1B">
        <w:rPr>
          <w:rFonts w:ascii="Times New Roman" w:eastAsia="Calibri" w:hAnsi="Times New Roman" w:cs="Times New Roman"/>
          <w:sz w:val="28"/>
          <w:szCs w:val="28"/>
        </w:rPr>
        <w:t>Калининского</w:t>
      </w:r>
      <w:r w:rsidR="003820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F1E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="003820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5F99" w:rsidRPr="001F2618">
        <w:rPr>
          <w:rFonts w:ascii="Times New Roman" w:eastAsia="Calibri" w:hAnsi="Times New Roman" w:cs="Times New Roman"/>
          <w:sz w:val="28"/>
          <w:szCs w:val="28"/>
        </w:rPr>
        <w:t>и</w:t>
      </w:r>
      <w:proofErr w:type="gramStart"/>
      <w:r w:rsidR="00615F99" w:rsidRPr="001F2618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="00615F99" w:rsidRPr="001F2618">
        <w:rPr>
          <w:rFonts w:ascii="Times New Roman" w:eastAsia="Calibri" w:hAnsi="Times New Roman" w:cs="Times New Roman"/>
          <w:sz w:val="28"/>
          <w:szCs w:val="28"/>
        </w:rPr>
        <w:t>онтрольно</w:t>
      </w:r>
      <w:r w:rsidR="00EA1D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5F99">
        <w:rPr>
          <w:rFonts w:ascii="Times New Roman" w:eastAsia="Calibri" w:hAnsi="Times New Roman" w:cs="Times New Roman"/>
          <w:sz w:val="28"/>
          <w:szCs w:val="28"/>
        </w:rPr>
        <w:t>–</w:t>
      </w:r>
      <w:r w:rsidR="00615F99" w:rsidRPr="001F2618">
        <w:rPr>
          <w:rFonts w:ascii="Times New Roman" w:eastAsia="Calibri" w:hAnsi="Times New Roman" w:cs="Times New Roman"/>
          <w:sz w:val="28"/>
          <w:szCs w:val="28"/>
        </w:rPr>
        <w:t xml:space="preserve"> счетной палате </w:t>
      </w:r>
      <w:r w:rsidR="00305F1E">
        <w:rPr>
          <w:rFonts w:ascii="Times New Roman" w:eastAsia="Calibri" w:hAnsi="Times New Roman" w:cs="Times New Roman"/>
          <w:sz w:val="28"/>
          <w:szCs w:val="28"/>
        </w:rPr>
        <w:t>Тверской области</w:t>
      </w:r>
      <w:r w:rsidR="001C0E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15F99" w:rsidRDefault="00615F99" w:rsidP="00615F9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618">
        <w:rPr>
          <w:rFonts w:ascii="Times New Roman" w:eastAsia="Calibri" w:hAnsi="Times New Roman" w:cs="Times New Roman"/>
          <w:sz w:val="28"/>
          <w:szCs w:val="28"/>
        </w:rPr>
        <w:tab/>
        <w:t xml:space="preserve">3. Опубликовать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отчет </w:t>
      </w:r>
      <w:r w:rsidRPr="001F2618">
        <w:rPr>
          <w:rFonts w:ascii="Times New Roman" w:eastAsia="Calibri" w:hAnsi="Times New Roman" w:cs="Times New Roman"/>
          <w:sz w:val="28"/>
          <w:szCs w:val="28"/>
        </w:rPr>
        <w:t>в</w:t>
      </w:r>
      <w:r w:rsidR="00A46E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0154">
        <w:rPr>
          <w:rFonts w:ascii="Times New Roman" w:eastAsia="Calibri" w:hAnsi="Times New Roman" w:cs="Times New Roman"/>
          <w:sz w:val="28"/>
          <w:szCs w:val="28"/>
        </w:rPr>
        <w:t xml:space="preserve">сетевом издании </w:t>
      </w:r>
      <w:r w:rsidRPr="001F2618">
        <w:rPr>
          <w:rFonts w:ascii="Times New Roman" w:eastAsia="Calibri" w:hAnsi="Times New Roman" w:cs="Times New Roman"/>
          <w:sz w:val="28"/>
          <w:szCs w:val="28"/>
        </w:rPr>
        <w:t>газет</w:t>
      </w:r>
      <w:r w:rsidR="007E0154">
        <w:rPr>
          <w:rFonts w:ascii="Times New Roman" w:eastAsia="Calibri" w:hAnsi="Times New Roman" w:cs="Times New Roman"/>
          <w:sz w:val="28"/>
          <w:szCs w:val="28"/>
        </w:rPr>
        <w:t>ы</w:t>
      </w:r>
      <w:r w:rsidRPr="001F2618">
        <w:rPr>
          <w:rFonts w:ascii="Times New Roman" w:eastAsia="Calibri" w:hAnsi="Times New Roman" w:cs="Times New Roman"/>
          <w:sz w:val="28"/>
          <w:szCs w:val="28"/>
        </w:rPr>
        <w:t xml:space="preserve"> «Ленинское знамя» и разместить на сайте </w:t>
      </w:r>
      <w:r w:rsidR="00590C1B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алининского </w:t>
      </w:r>
      <w:r w:rsidR="00590C1B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305F1E">
        <w:rPr>
          <w:rFonts w:ascii="Times New Roman" w:eastAsia="Calibri" w:hAnsi="Times New Roman" w:cs="Times New Roman"/>
          <w:sz w:val="28"/>
          <w:szCs w:val="28"/>
        </w:rPr>
        <w:t xml:space="preserve">округа </w:t>
      </w:r>
      <w:r w:rsidR="00590C1B">
        <w:rPr>
          <w:rFonts w:ascii="Times New Roman" w:eastAsia="Calibri" w:hAnsi="Times New Roman" w:cs="Times New Roman"/>
          <w:sz w:val="28"/>
          <w:szCs w:val="28"/>
        </w:rPr>
        <w:t>Тверской области</w:t>
      </w:r>
      <w:r w:rsidRPr="001F2618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информационно-телекоммуникационной </w:t>
      </w:r>
      <w:r w:rsidRPr="001F2618">
        <w:rPr>
          <w:rFonts w:ascii="Times New Roman" w:eastAsia="Calibri" w:hAnsi="Times New Roman" w:cs="Times New Roman"/>
          <w:sz w:val="28"/>
          <w:szCs w:val="28"/>
        </w:rPr>
        <w:t xml:space="preserve">сети </w:t>
      </w:r>
      <w:r w:rsidR="003D5FC7">
        <w:rPr>
          <w:rFonts w:ascii="Times New Roman" w:eastAsia="Calibri" w:hAnsi="Times New Roman" w:cs="Times New Roman"/>
          <w:sz w:val="28"/>
          <w:szCs w:val="28"/>
        </w:rPr>
        <w:t>«</w:t>
      </w:r>
      <w:r w:rsidRPr="001F2618">
        <w:rPr>
          <w:rFonts w:ascii="Times New Roman" w:eastAsia="Calibri" w:hAnsi="Times New Roman" w:cs="Times New Roman"/>
          <w:sz w:val="28"/>
          <w:szCs w:val="28"/>
        </w:rPr>
        <w:t>Интернет</w:t>
      </w:r>
      <w:r w:rsidR="003D5FC7">
        <w:rPr>
          <w:rFonts w:ascii="Times New Roman" w:eastAsia="Calibri" w:hAnsi="Times New Roman" w:cs="Times New Roman"/>
          <w:sz w:val="28"/>
          <w:szCs w:val="28"/>
        </w:rPr>
        <w:t>»</w:t>
      </w:r>
      <w:r w:rsidRPr="001F261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934C6" w:rsidRPr="001F2618" w:rsidRDefault="00615F99" w:rsidP="001934C6">
      <w:pPr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1F2618">
        <w:rPr>
          <w:rFonts w:ascii="Times New Roman" w:eastAsia="Calibri" w:hAnsi="Times New Roman" w:cs="Times New Roman"/>
          <w:sz w:val="28"/>
          <w:szCs w:val="28"/>
        </w:rPr>
        <w:tab/>
      </w:r>
      <w:r w:rsidR="001934C6">
        <w:rPr>
          <w:rFonts w:ascii="Times New Roman" w:eastAsia="Calibri" w:hAnsi="Times New Roman" w:cs="Times New Roman"/>
          <w:sz w:val="28"/>
          <w:szCs w:val="28"/>
        </w:rPr>
        <w:t>4. Настоящее постановление вступает в силу со дня  его подписания.</w:t>
      </w:r>
    </w:p>
    <w:p w:rsidR="00615F99" w:rsidRPr="001F2618" w:rsidRDefault="001934C6" w:rsidP="00615F9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5</w:t>
      </w:r>
      <w:r w:rsidR="00615F99" w:rsidRPr="001F261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615F99" w:rsidRPr="001F2618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615F99" w:rsidRPr="001F2618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</w:t>
      </w:r>
      <w:r w:rsidR="003D5FC7">
        <w:rPr>
          <w:rFonts w:ascii="Times New Roman" w:eastAsia="Calibri" w:hAnsi="Times New Roman" w:cs="Times New Roman"/>
          <w:sz w:val="28"/>
          <w:szCs w:val="28"/>
        </w:rPr>
        <w:t>оставляю за собой.</w:t>
      </w:r>
    </w:p>
    <w:p w:rsidR="00615F99" w:rsidRDefault="00615F99" w:rsidP="00615F99">
      <w:pPr>
        <w:rPr>
          <w:rFonts w:ascii="Times New Roman" w:eastAsia="Calibri" w:hAnsi="Times New Roman" w:cs="Times New Roman"/>
          <w:sz w:val="28"/>
          <w:szCs w:val="28"/>
        </w:rPr>
      </w:pPr>
    </w:p>
    <w:p w:rsidR="00615F99" w:rsidRPr="001F2618" w:rsidRDefault="00615F99" w:rsidP="00615F99">
      <w:pPr>
        <w:rPr>
          <w:rFonts w:ascii="Times New Roman" w:eastAsia="Calibri" w:hAnsi="Times New Roman" w:cs="Times New Roman"/>
          <w:sz w:val="28"/>
          <w:szCs w:val="28"/>
        </w:rPr>
      </w:pPr>
    </w:p>
    <w:p w:rsidR="007E0154" w:rsidRDefault="002378DC" w:rsidP="00615F99">
      <w:pPr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="00615F99" w:rsidRPr="002E5F75">
        <w:rPr>
          <w:rFonts w:ascii="Times New Roman" w:eastAsia="Calibri" w:hAnsi="Times New Roman" w:cs="Times New Roman"/>
          <w:b/>
          <w:sz w:val="28"/>
          <w:szCs w:val="28"/>
        </w:rPr>
        <w:t>лав</w:t>
      </w:r>
      <w:r>
        <w:rPr>
          <w:rFonts w:ascii="Times New Roman" w:eastAsia="Calibri" w:hAnsi="Times New Roman" w:cs="Times New Roman"/>
          <w:b/>
          <w:sz w:val="28"/>
          <w:szCs w:val="28"/>
        </w:rPr>
        <w:t>а Калининского</w:t>
      </w:r>
      <w:r w:rsidR="00305F1E">
        <w:rPr>
          <w:rFonts w:ascii="Times New Roman" w:eastAsia="Calibri" w:hAnsi="Times New Roman" w:cs="Times New Roman"/>
          <w:b/>
          <w:sz w:val="28"/>
          <w:szCs w:val="28"/>
        </w:rPr>
        <w:t>муниципального округа</w:t>
      </w:r>
    </w:p>
    <w:p w:rsidR="00B90B4D" w:rsidRDefault="007E0154" w:rsidP="00CC6ADF">
      <w:pPr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Тверской области                            </w:t>
      </w:r>
      <w:r w:rsidR="001934C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</w:t>
      </w:r>
      <w:r w:rsidR="00305F1E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5E3828">
        <w:rPr>
          <w:rFonts w:ascii="Times New Roman" w:eastAsia="Calibri" w:hAnsi="Times New Roman" w:cs="Times New Roman"/>
          <w:b/>
          <w:sz w:val="28"/>
          <w:szCs w:val="28"/>
        </w:rPr>
        <w:t xml:space="preserve">.А. </w:t>
      </w:r>
      <w:r w:rsidR="00305F1E">
        <w:rPr>
          <w:rFonts w:ascii="Times New Roman" w:eastAsia="Calibri" w:hAnsi="Times New Roman" w:cs="Times New Roman"/>
          <w:b/>
          <w:sz w:val="28"/>
          <w:szCs w:val="28"/>
        </w:rPr>
        <w:t>Румян</w:t>
      </w:r>
      <w:r w:rsidR="005E3828">
        <w:rPr>
          <w:rFonts w:ascii="Times New Roman" w:eastAsia="Calibri" w:hAnsi="Times New Roman" w:cs="Times New Roman"/>
          <w:b/>
          <w:sz w:val="28"/>
          <w:szCs w:val="28"/>
        </w:rPr>
        <w:t>цев</w:t>
      </w:r>
    </w:p>
    <w:p w:rsidR="00B07429" w:rsidRDefault="00B07429" w:rsidP="00CC6ADF">
      <w:pPr>
        <w:jc w:val="lef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7429" w:rsidRDefault="00B07429" w:rsidP="00CC6ADF">
      <w:pPr>
        <w:jc w:val="left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B07429" w:rsidSect="009F276B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743" w:rsidRDefault="00E11743" w:rsidP="006E3DA2">
      <w:r>
        <w:separator/>
      </w:r>
    </w:p>
  </w:endnote>
  <w:endnote w:type="continuationSeparator" w:id="1">
    <w:p w:rsidR="00E11743" w:rsidRDefault="00E11743" w:rsidP="006E3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743" w:rsidRDefault="00E11743">
    <w:pPr>
      <w:pStyle w:val="a8"/>
      <w:jc w:val="right"/>
    </w:pPr>
  </w:p>
  <w:p w:rsidR="00E11743" w:rsidRDefault="00E1174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743" w:rsidRDefault="00E11743" w:rsidP="006E3DA2">
      <w:r>
        <w:separator/>
      </w:r>
    </w:p>
  </w:footnote>
  <w:footnote w:type="continuationSeparator" w:id="1">
    <w:p w:rsidR="00E11743" w:rsidRDefault="00E11743" w:rsidP="006E3D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4944164"/>
      <w:docPartObj>
        <w:docPartGallery w:val="Page Numbers (Top of Page)"/>
        <w:docPartUnique/>
      </w:docPartObj>
    </w:sdtPr>
    <w:sdtContent>
      <w:p w:rsidR="00BE4468" w:rsidRDefault="00FE779D">
        <w:pPr>
          <w:pStyle w:val="a6"/>
        </w:pPr>
        <w:r>
          <w:fldChar w:fldCharType="begin"/>
        </w:r>
        <w:r w:rsidR="00BE4468">
          <w:instrText>PAGE   \* MERGEFORMAT</w:instrText>
        </w:r>
        <w:r>
          <w:fldChar w:fldCharType="separate"/>
        </w:r>
        <w:r w:rsidR="001C27BC">
          <w:rPr>
            <w:noProof/>
          </w:rPr>
          <w:t>2</w:t>
        </w:r>
        <w:r>
          <w:fldChar w:fldCharType="end"/>
        </w:r>
      </w:p>
    </w:sdtContent>
  </w:sdt>
  <w:p w:rsidR="00BE4468" w:rsidRDefault="00BE446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CF450C"/>
    <w:rsid w:val="00034226"/>
    <w:rsid w:val="0004320D"/>
    <w:rsid w:val="00075130"/>
    <w:rsid w:val="000909F1"/>
    <w:rsid w:val="0009791D"/>
    <w:rsid w:val="000A257B"/>
    <w:rsid w:val="000B4BF5"/>
    <w:rsid w:val="000D0E4E"/>
    <w:rsid w:val="000D64BC"/>
    <w:rsid w:val="000E1506"/>
    <w:rsid w:val="00102FF6"/>
    <w:rsid w:val="001123CB"/>
    <w:rsid w:val="00176729"/>
    <w:rsid w:val="00185FA6"/>
    <w:rsid w:val="00190952"/>
    <w:rsid w:val="001934C6"/>
    <w:rsid w:val="001A3623"/>
    <w:rsid w:val="001A591C"/>
    <w:rsid w:val="001B1510"/>
    <w:rsid w:val="001C0EBC"/>
    <w:rsid w:val="001C27BC"/>
    <w:rsid w:val="001F2618"/>
    <w:rsid w:val="001F46D2"/>
    <w:rsid w:val="002162E0"/>
    <w:rsid w:val="00220A88"/>
    <w:rsid w:val="00233E34"/>
    <w:rsid w:val="002378DC"/>
    <w:rsid w:val="00253122"/>
    <w:rsid w:val="00280E75"/>
    <w:rsid w:val="002B4EF8"/>
    <w:rsid w:val="002E5F75"/>
    <w:rsid w:val="002F086D"/>
    <w:rsid w:val="00305F1E"/>
    <w:rsid w:val="003141F1"/>
    <w:rsid w:val="0033302A"/>
    <w:rsid w:val="003438BF"/>
    <w:rsid w:val="00372A1C"/>
    <w:rsid w:val="003820A6"/>
    <w:rsid w:val="003A6934"/>
    <w:rsid w:val="003C069C"/>
    <w:rsid w:val="003C71C8"/>
    <w:rsid w:val="003D294E"/>
    <w:rsid w:val="003D5FC7"/>
    <w:rsid w:val="003D6B6A"/>
    <w:rsid w:val="0040592B"/>
    <w:rsid w:val="00411B2F"/>
    <w:rsid w:val="004217A8"/>
    <w:rsid w:val="004246CD"/>
    <w:rsid w:val="00424FC8"/>
    <w:rsid w:val="00430AA9"/>
    <w:rsid w:val="00435C64"/>
    <w:rsid w:val="00446F50"/>
    <w:rsid w:val="00470225"/>
    <w:rsid w:val="004A077B"/>
    <w:rsid w:val="004B0F55"/>
    <w:rsid w:val="004C6AA4"/>
    <w:rsid w:val="004C76D5"/>
    <w:rsid w:val="004E11EB"/>
    <w:rsid w:val="004E1C1D"/>
    <w:rsid w:val="005164AA"/>
    <w:rsid w:val="00524FAA"/>
    <w:rsid w:val="005660D3"/>
    <w:rsid w:val="005907F0"/>
    <w:rsid w:val="00590C1B"/>
    <w:rsid w:val="005C121A"/>
    <w:rsid w:val="005D5FDD"/>
    <w:rsid w:val="005E3828"/>
    <w:rsid w:val="006009CC"/>
    <w:rsid w:val="00610A50"/>
    <w:rsid w:val="00615F99"/>
    <w:rsid w:val="00620568"/>
    <w:rsid w:val="0063572D"/>
    <w:rsid w:val="00637446"/>
    <w:rsid w:val="00646275"/>
    <w:rsid w:val="0066477C"/>
    <w:rsid w:val="006651C3"/>
    <w:rsid w:val="00670126"/>
    <w:rsid w:val="00671321"/>
    <w:rsid w:val="00671442"/>
    <w:rsid w:val="00697920"/>
    <w:rsid w:val="006B4C04"/>
    <w:rsid w:val="006C736A"/>
    <w:rsid w:val="006D169E"/>
    <w:rsid w:val="006D6489"/>
    <w:rsid w:val="006E3DA2"/>
    <w:rsid w:val="006F1D18"/>
    <w:rsid w:val="006F6EA3"/>
    <w:rsid w:val="00727C48"/>
    <w:rsid w:val="00735E46"/>
    <w:rsid w:val="00757242"/>
    <w:rsid w:val="007B5759"/>
    <w:rsid w:val="007C2390"/>
    <w:rsid w:val="007E0154"/>
    <w:rsid w:val="007F0438"/>
    <w:rsid w:val="007F6663"/>
    <w:rsid w:val="0080443A"/>
    <w:rsid w:val="00807362"/>
    <w:rsid w:val="00834C65"/>
    <w:rsid w:val="00844237"/>
    <w:rsid w:val="00864DDA"/>
    <w:rsid w:val="008838CA"/>
    <w:rsid w:val="00885444"/>
    <w:rsid w:val="008878CB"/>
    <w:rsid w:val="008939B6"/>
    <w:rsid w:val="008A291E"/>
    <w:rsid w:val="008A767E"/>
    <w:rsid w:val="008B57B6"/>
    <w:rsid w:val="008B6C75"/>
    <w:rsid w:val="008C150D"/>
    <w:rsid w:val="008E39FD"/>
    <w:rsid w:val="008E51D8"/>
    <w:rsid w:val="009170F1"/>
    <w:rsid w:val="009223D6"/>
    <w:rsid w:val="00943A2B"/>
    <w:rsid w:val="00970CC0"/>
    <w:rsid w:val="0097410E"/>
    <w:rsid w:val="009B7A55"/>
    <w:rsid w:val="009F276B"/>
    <w:rsid w:val="00A146AC"/>
    <w:rsid w:val="00A17E03"/>
    <w:rsid w:val="00A3782E"/>
    <w:rsid w:val="00A40493"/>
    <w:rsid w:val="00A46EB9"/>
    <w:rsid w:val="00A76B7A"/>
    <w:rsid w:val="00A80AEC"/>
    <w:rsid w:val="00A86EC2"/>
    <w:rsid w:val="00AC0D16"/>
    <w:rsid w:val="00AC6F3C"/>
    <w:rsid w:val="00AE1563"/>
    <w:rsid w:val="00AF7C00"/>
    <w:rsid w:val="00B07429"/>
    <w:rsid w:val="00B100B6"/>
    <w:rsid w:val="00B27BED"/>
    <w:rsid w:val="00B42144"/>
    <w:rsid w:val="00B57A31"/>
    <w:rsid w:val="00B60C50"/>
    <w:rsid w:val="00B85DBC"/>
    <w:rsid w:val="00B90B4D"/>
    <w:rsid w:val="00B96872"/>
    <w:rsid w:val="00BA1F2B"/>
    <w:rsid w:val="00BA47AF"/>
    <w:rsid w:val="00BB1559"/>
    <w:rsid w:val="00BC0797"/>
    <w:rsid w:val="00BE4468"/>
    <w:rsid w:val="00BF09A1"/>
    <w:rsid w:val="00C03F69"/>
    <w:rsid w:val="00C070BA"/>
    <w:rsid w:val="00C34821"/>
    <w:rsid w:val="00C54193"/>
    <w:rsid w:val="00C54B93"/>
    <w:rsid w:val="00C671AB"/>
    <w:rsid w:val="00C950CC"/>
    <w:rsid w:val="00CB1234"/>
    <w:rsid w:val="00CC6ADF"/>
    <w:rsid w:val="00CE33F8"/>
    <w:rsid w:val="00CF450C"/>
    <w:rsid w:val="00D070AF"/>
    <w:rsid w:val="00D073C0"/>
    <w:rsid w:val="00D11C5D"/>
    <w:rsid w:val="00D15E78"/>
    <w:rsid w:val="00D44020"/>
    <w:rsid w:val="00D534F7"/>
    <w:rsid w:val="00D67D50"/>
    <w:rsid w:val="00D7290F"/>
    <w:rsid w:val="00D7431C"/>
    <w:rsid w:val="00D77C4B"/>
    <w:rsid w:val="00D86AB4"/>
    <w:rsid w:val="00D901C7"/>
    <w:rsid w:val="00DA72F0"/>
    <w:rsid w:val="00DF1CA0"/>
    <w:rsid w:val="00E03652"/>
    <w:rsid w:val="00E11743"/>
    <w:rsid w:val="00E14552"/>
    <w:rsid w:val="00E423F9"/>
    <w:rsid w:val="00E54978"/>
    <w:rsid w:val="00E56413"/>
    <w:rsid w:val="00E70DF9"/>
    <w:rsid w:val="00E870AF"/>
    <w:rsid w:val="00E90300"/>
    <w:rsid w:val="00EA1D0D"/>
    <w:rsid w:val="00EA489C"/>
    <w:rsid w:val="00EA75EB"/>
    <w:rsid w:val="00EC45EB"/>
    <w:rsid w:val="00F00A8E"/>
    <w:rsid w:val="00F10125"/>
    <w:rsid w:val="00F300D0"/>
    <w:rsid w:val="00F348E0"/>
    <w:rsid w:val="00F415BD"/>
    <w:rsid w:val="00F62014"/>
    <w:rsid w:val="00F733CE"/>
    <w:rsid w:val="00FD2CCB"/>
    <w:rsid w:val="00FE16C4"/>
    <w:rsid w:val="00FE5D19"/>
    <w:rsid w:val="00FE7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50C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45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450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97920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6E3DA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3DA2"/>
  </w:style>
  <w:style w:type="paragraph" w:styleId="a8">
    <w:name w:val="footer"/>
    <w:basedOn w:val="a"/>
    <w:link w:val="a9"/>
    <w:uiPriority w:val="99"/>
    <w:unhideWhenUsed/>
    <w:rsid w:val="006E3DA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3D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25898-9676-4E78-99E7-ACF555DFF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kocharyan</dc:creator>
  <cp:lastModifiedBy>Кочарян Каджик Жорандович</cp:lastModifiedBy>
  <cp:revision>109</cp:revision>
  <cp:lastPrinted>2025-04-17T06:16:00Z</cp:lastPrinted>
  <dcterms:created xsi:type="dcterms:W3CDTF">2014-04-22T08:43:00Z</dcterms:created>
  <dcterms:modified xsi:type="dcterms:W3CDTF">2026-04-20T06:47:00Z</dcterms:modified>
</cp:coreProperties>
</file>